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EC" w:rsidRDefault="0052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неблагодарная К</w:t>
      </w:r>
      <w:r w:rsidR="0033451B" w:rsidRPr="0033451B">
        <w:rPr>
          <w:rFonts w:ascii="Times New Roman" w:hAnsi="Times New Roman" w:cs="Times New Roman"/>
          <w:sz w:val="28"/>
          <w:szCs w:val="28"/>
        </w:rPr>
        <w:t>ошка</w:t>
      </w:r>
    </w:p>
    <w:p w:rsidR="0033451B" w:rsidRDefault="00334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был на свете Чебурек. Однажды он увидел Картошку,  они </w:t>
      </w:r>
      <w:r w:rsidR="00521114">
        <w:rPr>
          <w:rFonts w:ascii="Times New Roman" w:hAnsi="Times New Roman" w:cs="Times New Roman"/>
          <w:sz w:val="28"/>
          <w:szCs w:val="28"/>
        </w:rPr>
        <w:t xml:space="preserve"> познакомились и </w:t>
      </w:r>
      <w:r>
        <w:rPr>
          <w:rFonts w:ascii="Times New Roman" w:hAnsi="Times New Roman" w:cs="Times New Roman"/>
          <w:sz w:val="28"/>
          <w:szCs w:val="28"/>
        </w:rPr>
        <w:t>подружились. Вместе они играли, пели песни, веселились. В один прекрасный день друзья играли</w:t>
      </w:r>
      <w:r w:rsidR="002B1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2B1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и неожиданно замет</w:t>
      </w:r>
      <w:r w:rsidR="00521114">
        <w:rPr>
          <w:rFonts w:ascii="Times New Roman" w:hAnsi="Times New Roman" w:cs="Times New Roman"/>
          <w:sz w:val="28"/>
          <w:szCs w:val="28"/>
        </w:rPr>
        <w:t>или К</w:t>
      </w:r>
      <w:r>
        <w:rPr>
          <w:rFonts w:ascii="Times New Roman" w:hAnsi="Times New Roman" w:cs="Times New Roman"/>
          <w:sz w:val="28"/>
          <w:szCs w:val="28"/>
        </w:rPr>
        <w:t xml:space="preserve">орзинку, они познакомились.  И стали играть втроем, Чебурек, Картошка и Корзинка. Они весело проводили время, болтали, прыгали, бегали и увидели Кошку. Кошка была очень грустной и сказала, что она потеряла дом, теперь она бездомная, а бездомной не до веселья. Друзья взяли Кошку в свою компанию, и стали дружно играть и веселиться. Вместе они жили два месяца в мире и согласии. Но в один день Кошка очень проголодалась и съела Картошку. Но одной Картошкой Кошка не наелась и </w:t>
      </w:r>
      <w:r w:rsidR="00521114"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z w:val="28"/>
          <w:szCs w:val="28"/>
        </w:rPr>
        <w:t>съела Чебурек</w:t>
      </w:r>
      <w:r w:rsidR="00521114">
        <w:rPr>
          <w:rFonts w:ascii="Times New Roman" w:hAnsi="Times New Roman" w:cs="Times New Roman"/>
          <w:sz w:val="28"/>
          <w:szCs w:val="28"/>
        </w:rPr>
        <w:t>. А в Корзинке сделала себе дом. Вот такие бывают друзья…</w:t>
      </w:r>
    </w:p>
    <w:p w:rsidR="007D7EED" w:rsidRDefault="007D7E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19912"/>
            <wp:effectExtent l="19050" t="0" r="3175" b="0"/>
            <wp:docPr id="1" name="Рисунок 1" descr="C:\Users\Пользователь\AppData\Local\Microsoft\Windows\INetCache\Content.Word\20190423_17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20190423_171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1B" w:rsidRPr="0033451B" w:rsidRDefault="0033451B">
      <w:pPr>
        <w:rPr>
          <w:rFonts w:ascii="Times New Roman" w:hAnsi="Times New Roman" w:cs="Times New Roman"/>
          <w:sz w:val="28"/>
          <w:szCs w:val="28"/>
        </w:rPr>
      </w:pPr>
    </w:p>
    <w:sectPr w:rsidR="0033451B" w:rsidRPr="0033451B" w:rsidSect="0084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451B"/>
    <w:rsid w:val="00034174"/>
    <w:rsid w:val="00161FCA"/>
    <w:rsid w:val="002B18D9"/>
    <w:rsid w:val="0033451B"/>
    <w:rsid w:val="00521114"/>
    <w:rsid w:val="007D7EED"/>
    <w:rsid w:val="0084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2019-06-03T14:33:00Z</dcterms:created>
  <dcterms:modified xsi:type="dcterms:W3CDTF">2019-06-03T14:33:00Z</dcterms:modified>
</cp:coreProperties>
</file>